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宋体" w:hAnsi="宋体"/>
          <w:b/>
          <w:color w:val="FF3300"/>
          <w:w w:val="85"/>
        </w:rPr>
      </w:pPr>
    </w:p>
    <w:p>
      <w:pPr>
        <w:rPr>
          <w:rFonts w:ascii="宋体" w:hAnsi="宋体"/>
          <w:b/>
          <w:color w:val="FF3300"/>
          <w:w w:val="66"/>
          <w:sz w:val="120"/>
          <w:szCs w:val="120"/>
        </w:rPr>
      </w:pPr>
      <w:r>
        <w:rPr>
          <w:rFonts w:ascii="宋体" w:hAnsi="宋体"/>
          <w:b/>
          <w:color w:val="FF3300"/>
          <w:w w:val="66"/>
          <w:sz w:val="120"/>
          <w:szCs w:val="120"/>
        </w:rPr>
        <w:pict>
          <v:shape id="_x0000_i1025" o:spt="136" type="#_x0000_t136" style="height:60pt;width:452.2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南昌大学共青学院教务处文件&#10;" style="font-family:微软雅黑;font-size:36pt;v-text-align:center;"/>
            <w10:wrap type="none"/>
            <w10:anchorlock/>
          </v:shape>
        </w:pict>
      </w:r>
    </w:p>
    <w:p>
      <w:pPr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</w:p>
    <w:p>
      <w:pPr>
        <w:spacing w:line="54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教务处通知﹝202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﹞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rPr>
          <w:rFonts w:ascii="仿宋_GB2312" w:eastAsia="仿宋_GB2312"/>
          <w:color w:val="FF3300"/>
          <w:sz w:val="28"/>
          <w:szCs w:val="28"/>
          <w:u w:val="thick"/>
        </w:rPr>
      </w:pPr>
      <w:r>
        <w:rPr>
          <w:rFonts w:hint="eastAsia" w:ascii="仿宋" w:hAnsi="仿宋" w:eastAsia="仿宋" w:cs="仿宋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339725</wp:posOffset>
            </wp:positionV>
            <wp:extent cx="504825" cy="497205"/>
            <wp:effectExtent l="0" t="0" r="9525" b="17145"/>
            <wp:wrapSquare wrapText="bothSides"/>
            <wp:docPr id="1" name="图片 3" descr="16068710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60687103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113030</wp:posOffset>
                </wp:positionV>
                <wp:extent cx="2418715" cy="1714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8715" cy="1714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7.85pt;margin-top:8.9pt;height:1.35pt;width:190.45pt;z-index:251659264;mso-width-relative:page;mso-height-relative:page;" filled="f" stroked="t" coordsize="21600,21600" o:gfxdata="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JlNs7WAAAACQEAAA8AAAAAAAAAAQAgAAAAIgAA&#10;AGRycy9kb3ducmV2LnhtbFBLAQIUABQAAAAIAIdO4kD9r9UlCgIAAPsDAAAOAAAAAAAAAAEAIAAA&#10;ACUBAABkcnMvZTJvRG9jLnhtbFBLBQYAAAAABgAGAFkBAACh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149225</wp:posOffset>
                </wp:positionV>
                <wp:extent cx="2504440" cy="1905"/>
                <wp:effectExtent l="0" t="13970" r="10160" b="222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440" cy="190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15pt;margin-top:11.75pt;height:0.15pt;width:197.2pt;z-index:251660288;mso-width-relative:page;mso-height-relative:page;" filled="f" stroked="t" coordsize="21600,21600" o:gfxdata="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FYGtE1wAAAAgBAAAPAAAAAAAAAAEAIAAAACIAAABkcnMvZG93&#10;bnJldi54bWxQSwECFAAUAAAACACHTuJABnXZXgECAADwAwAADgAAAAAAAAABACAAAAAmAQAAZHJz&#10;L2Uyb0RvYy54bWxQSwUGAAAAAAYABgBZAQAAmQ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color w:val="FF3300"/>
          <w:sz w:val="28"/>
          <w:szCs w:val="28"/>
          <w:u w:val="thick"/>
        </w:rPr>
      </w:pPr>
    </w:p>
    <w:p>
      <w:pPr>
        <w:jc w:val="center"/>
      </w:pPr>
    </w:p>
    <w:p>
      <w:pPr>
        <w:spacing w:line="540" w:lineRule="exact"/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关于做好</w:t>
      </w:r>
      <w:r>
        <w:rPr>
          <w:rFonts w:ascii="黑体" w:hAnsi="黑体" w:eastAsia="黑体"/>
          <w:b/>
          <w:bCs/>
          <w:sz w:val="44"/>
          <w:szCs w:val="44"/>
        </w:rPr>
        <w:t>202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4</w:t>
      </w:r>
      <w:r>
        <w:rPr>
          <w:rFonts w:ascii="黑体" w:hAnsi="黑体" w:eastAsia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春</w:t>
      </w:r>
      <w:r>
        <w:rPr>
          <w:rFonts w:ascii="黑体" w:hAnsi="黑体" w:eastAsia="黑体"/>
          <w:b/>
          <w:bCs/>
          <w:sz w:val="44"/>
          <w:szCs w:val="44"/>
        </w:rPr>
        <w:t>季学期开学教学工作的通知</w:t>
      </w:r>
    </w:p>
    <w:p>
      <w:pPr>
        <w:spacing w:line="540" w:lineRule="exact"/>
        <w:jc w:val="center"/>
        <w:rPr>
          <w:rFonts w:ascii="黑体" w:hAnsi="黑体" w:eastAsia="黑体"/>
          <w:b/>
          <w:bCs/>
          <w:sz w:val="44"/>
          <w:szCs w:val="44"/>
        </w:rPr>
      </w:pPr>
    </w:p>
    <w:p>
      <w:pPr>
        <w:spacing w:line="540" w:lineRule="exac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各系（部）、各有关部门：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新学期将于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</w:rPr>
        <w:t>日（星期一）正式上课，为保证各项教学工作</w:t>
      </w:r>
      <w:r>
        <w:rPr>
          <w:rFonts w:hint="eastAsia" w:ascii="仿宋" w:hAnsi="仿宋" w:eastAsia="仿宋"/>
          <w:sz w:val="32"/>
          <w:szCs w:val="32"/>
        </w:rPr>
        <w:t>顺利开展</w:t>
      </w:r>
      <w:r>
        <w:rPr>
          <w:rFonts w:ascii="仿宋" w:hAnsi="仿宋" w:eastAsia="仿宋"/>
          <w:sz w:val="32"/>
          <w:szCs w:val="32"/>
        </w:rPr>
        <w:t>，维护正常的教学秩序，请各系（部）、各有关部门认真做好开学前的各项准备工作。具体安排及要求如下：</w:t>
      </w:r>
    </w:p>
    <w:p>
      <w:pPr>
        <w:spacing w:line="54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一、开课前教学准备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1．</w:t>
      </w:r>
      <w:r>
        <w:rPr>
          <w:rFonts w:hint="eastAsia" w:ascii="仿宋" w:hAnsi="仿宋" w:eastAsia="仿宋"/>
          <w:sz w:val="32"/>
          <w:szCs w:val="32"/>
        </w:rPr>
        <w:t>开课前，各系（部）须组织教学工作会议，进一步落实新学期教学任务、重申教学纪律和要求，明确本学期教学工作目标，确保全体教师工作状态饱满，严格</w:t>
      </w:r>
      <w:r>
        <w:rPr>
          <w:rFonts w:hint="eastAsia" w:ascii="仿宋" w:hAnsi="仿宋" w:eastAsia="仿宋"/>
          <w:color w:val="auto"/>
          <w:sz w:val="32"/>
          <w:szCs w:val="32"/>
        </w:rPr>
        <w:t>按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照</w:t>
      </w:r>
      <w:r>
        <w:rPr>
          <w:rFonts w:hint="eastAsia" w:ascii="仿宋" w:hAnsi="仿宋" w:eastAsia="仿宋"/>
          <w:color w:val="auto"/>
          <w:sz w:val="32"/>
          <w:szCs w:val="32"/>
        </w:rPr>
        <w:t>课</w:t>
      </w:r>
      <w:r>
        <w:rPr>
          <w:rFonts w:hint="eastAsia" w:ascii="仿宋" w:hAnsi="仿宋" w:eastAsia="仿宋"/>
          <w:sz w:val="32"/>
          <w:szCs w:val="32"/>
        </w:rPr>
        <w:t>程表和实验课程表的安排，组织好课堂教学和实验教学，确保全院教学工作正常运行。</w:t>
      </w:r>
    </w:p>
    <w:p>
      <w:pPr>
        <w:spacing w:line="54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2.有关部门</w:t>
      </w:r>
      <w:r>
        <w:rPr>
          <w:rFonts w:hint="eastAsia" w:ascii="仿宋" w:hAnsi="仿宋" w:eastAsia="仿宋"/>
          <w:sz w:val="32"/>
          <w:szCs w:val="32"/>
        </w:rPr>
        <w:t>须提前全方位检查教室</w:t>
      </w:r>
      <w:r>
        <w:rPr>
          <w:rFonts w:ascii="仿宋" w:hAnsi="仿宋" w:eastAsia="仿宋"/>
          <w:sz w:val="32"/>
          <w:szCs w:val="32"/>
        </w:rPr>
        <w:t>多媒体设备、桌椅、</w:t>
      </w:r>
      <w:r>
        <w:rPr>
          <w:rFonts w:hint="eastAsia" w:ascii="仿宋" w:hAnsi="仿宋" w:eastAsia="仿宋"/>
          <w:sz w:val="32"/>
          <w:szCs w:val="32"/>
        </w:rPr>
        <w:t>门窗、</w:t>
      </w:r>
      <w:r>
        <w:rPr>
          <w:rFonts w:ascii="仿宋" w:hAnsi="仿宋" w:eastAsia="仿宋"/>
          <w:sz w:val="32"/>
          <w:szCs w:val="32"/>
        </w:rPr>
        <w:t>照明、风扇、电铃等设施是否完好，微机房和实验室仪器设备、以及教学软件是否调试到位，组织检查教学区环境卫生，将桌椅摆放整齐，讲台、桌椅、地板、窗户、黑板等打扫干净，不留卫生死角，并在各个教室配备好粉笔、黑板擦等。</w:t>
      </w:r>
    </w:p>
    <w:p>
      <w:pPr>
        <w:spacing w:line="540" w:lineRule="exact"/>
        <w:ind w:firstLine="640" w:firstLineChars="200"/>
        <w:rPr>
          <w:rFonts w:hint="default" w:ascii="仿宋" w:hAnsi="仿宋" w:eastAsia="仿宋"/>
          <w:color w:val="FF0000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3．承担教学任务的教师严格按照校历、课</w:t>
      </w:r>
      <w:r>
        <w:rPr>
          <w:rFonts w:hint="eastAsia" w:ascii="仿宋" w:hAnsi="仿宋" w:eastAsia="仿宋"/>
          <w:sz w:val="32"/>
          <w:szCs w:val="32"/>
        </w:rPr>
        <w:t>程</w:t>
      </w:r>
      <w:r>
        <w:rPr>
          <w:rFonts w:ascii="仿宋" w:hAnsi="仿宋" w:eastAsia="仿宋"/>
          <w:sz w:val="32"/>
          <w:szCs w:val="32"/>
        </w:rPr>
        <w:t>表开展教学工作，严格按照《南昌大学共青学院课程教学基本规范》等做好教学文件的准备，包括</w:t>
      </w:r>
      <w:r>
        <w:rPr>
          <w:rFonts w:hint="eastAsia" w:ascii="仿宋" w:hAnsi="仿宋" w:eastAsia="仿宋"/>
          <w:sz w:val="32"/>
          <w:szCs w:val="32"/>
        </w:rPr>
        <w:t>教学大纲、</w:t>
      </w:r>
      <w:r>
        <w:rPr>
          <w:rFonts w:ascii="仿宋" w:hAnsi="仿宋" w:eastAsia="仿宋"/>
          <w:sz w:val="32"/>
          <w:szCs w:val="32"/>
        </w:rPr>
        <w:t>教材、教案、多媒体课件、</w:t>
      </w:r>
      <w:r>
        <w:rPr>
          <w:rFonts w:hint="eastAsia" w:ascii="仿宋" w:hAnsi="仿宋" w:eastAsia="仿宋"/>
          <w:sz w:val="32"/>
          <w:szCs w:val="32"/>
        </w:rPr>
        <w:t>教学</w:t>
      </w:r>
      <w:r>
        <w:rPr>
          <w:rFonts w:ascii="仿宋" w:hAnsi="仿宋" w:eastAsia="仿宋"/>
          <w:sz w:val="32"/>
          <w:szCs w:val="32"/>
        </w:rPr>
        <w:t>进度</w:t>
      </w:r>
      <w:r>
        <w:rPr>
          <w:rFonts w:hint="eastAsia" w:ascii="仿宋" w:hAnsi="仿宋" w:eastAsia="仿宋"/>
          <w:sz w:val="32"/>
          <w:szCs w:val="32"/>
        </w:rPr>
        <w:t>表</w:t>
      </w:r>
      <w:r>
        <w:rPr>
          <w:rFonts w:ascii="仿宋" w:hAnsi="仿宋" w:eastAsia="仿宋"/>
          <w:sz w:val="32"/>
          <w:szCs w:val="32"/>
        </w:rPr>
        <w:t>、课程思政教学设计等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教研室要开展及时下达教学任务书。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4．</w:t>
      </w:r>
      <w:r>
        <w:rPr>
          <w:rFonts w:hint="eastAsia" w:ascii="仿宋" w:hAnsi="仿宋" w:eastAsia="仿宋"/>
          <w:sz w:val="32"/>
          <w:szCs w:val="32"/>
        </w:rPr>
        <w:t>建议开学第一课</w:t>
      </w:r>
      <w:r>
        <w:rPr>
          <w:rFonts w:ascii="仿宋" w:hAnsi="仿宋" w:eastAsia="仿宋"/>
          <w:sz w:val="32"/>
          <w:szCs w:val="32"/>
        </w:rPr>
        <w:t>使用多媒体方式教学和开展实践教学的</w:t>
      </w:r>
      <w:r>
        <w:rPr>
          <w:rFonts w:hint="eastAsia" w:ascii="仿宋" w:hAnsi="仿宋" w:eastAsia="仿宋"/>
          <w:sz w:val="32"/>
          <w:szCs w:val="32"/>
        </w:rPr>
        <w:t>任课教师</w:t>
      </w:r>
      <w:r>
        <w:rPr>
          <w:rFonts w:ascii="仿宋" w:hAnsi="仿宋" w:eastAsia="仿宋"/>
          <w:sz w:val="32"/>
          <w:szCs w:val="32"/>
        </w:rPr>
        <w:t>提前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0分钟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本学期新入职教师建议提前一天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到达授课地点，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调试</w:t>
      </w:r>
      <w:r>
        <w:rPr>
          <w:rFonts w:hint="eastAsia" w:ascii="仿宋" w:hAnsi="仿宋" w:eastAsia="仿宋"/>
          <w:color w:val="auto"/>
          <w:sz w:val="32"/>
          <w:szCs w:val="32"/>
        </w:rPr>
        <w:t>运行</w:t>
      </w:r>
      <w:r>
        <w:rPr>
          <w:rFonts w:ascii="仿宋" w:hAnsi="仿宋" w:eastAsia="仿宋"/>
          <w:color w:val="auto"/>
          <w:sz w:val="32"/>
          <w:szCs w:val="32"/>
        </w:rPr>
        <w:t>设备和相关</w:t>
      </w:r>
      <w:r>
        <w:rPr>
          <w:rFonts w:hint="eastAsia" w:ascii="仿宋" w:hAnsi="仿宋" w:eastAsia="仿宋"/>
          <w:color w:val="auto"/>
          <w:sz w:val="32"/>
          <w:szCs w:val="32"/>
        </w:rPr>
        <w:t>教学</w:t>
      </w:r>
      <w:r>
        <w:rPr>
          <w:rFonts w:ascii="仿宋" w:hAnsi="仿宋" w:eastAsia="仿宋"/>
          <w:color w:val="auto"/>
          <w:sz w:val="32"/>
          <w:szCs w:val="32"/>
        </w:rPr>
        <w:t>软件，</w:t>
      </w:r>
      <w:r>
        <w:rPr>
          <w:rFonts w:hint="eastAsia" w:ascii="仿宋" w:hAnsi="仿宋" w:eastAsia="仿宋"/>
          <w:color w:val="auto"/>
          <w:sz w:val="32"/>
          <w:szCs w:val="32"/>
        </w:rPr>
        <w:t>以确保</w:t>
      </w:r>
      <w:r>
        <w:rPr>
          <w:rFonts w:ascii="仿宋" w:hAnsi="仿宋" w:eastAsia="仿宋"/>
          <w:color w:val="auto"/>
          <w:sz w:val="32"/>
          <w:szCs w:val="32"/>
        </w:rPr>
        <w:t>教学</w:t>
      </w:r>
      <w:r>
        <w:rPr>
          <w:rFonts w:hint="eastAsia" w:ascii="仿宋" w:hAnsi="仿宋" w:eastAsia="仿宋"/>
          <w:color w:val="auto"/>
          <w:sz w:val="32"/>
          <w:szCs w:val="32"/>
        </w:rPr>
        <w:t>正常</w:t>
      </w:r>
      <w:r>
        <w:rPr>
          <w:rFonts w:ascii="仿宋" w:hAnsi="仿宋" w:eastAsia="仿宋"/>
          <w:color w:val="auto"/>
          <w:sz w:val="32"/>
          <w:szCs w:val="32"/>
        </w:rPr>
        <w:t>运行。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5．严格执行《南昌大学共青学院调课停课管理规定》。新学期开学后，所有教师按</w:t>
      </w:r>
      <w:r>
        <w:rPr>
          <w:rFonts w:hint="eastAsia" w:ascii="仿宋" w:hAnsi="仿宋" w:eastAsia="仿宋"/>
          <w:sz w:val="32"/>
          <w:szCs w:val="32"/>
        </w:rPr>
        <w:t>照核定</w:t>
      </w:r>
      <w:r>
        <w:rPr>
          <w:rFonts w:ascii="仿宋" w:hAnsi="仿宋" w:eastAsia="仿宋"/>
          <w:sz w:val="32"/>
          <w:szCs w:val="32"/>
        </w:rPr>
        <w:t>课表授课，确保第一周</w:t>
      </w:r>
      <w:r>
        <w:rPr>
          <w:rFonts w:hint="eastAsia" w:ascii="仿宋" w:hAnsi="仿宋" w:eastAsia="仿宋"/>
          <w:sz w:val="32"/>
          <w:szCs w:val="32"/>
        </w:rPr>
        <w:t>教学秩序和教学效果良好</w:t>
      </w:r>
      <w:r>
        <w:rPr>
          <w:rFonts w:ascii="仿宋" w:hAnsi="仿宋" w:eastAsia="仿宋"/>
          <w:sz w:val="32"/>
          <w:szCs w:val="32"/>
        </w:rPr>
        <w:t>。开学后一周内教务处原则上不受理任何课程变动申请，个别特殊情况将在第二周依有关规定进行处理。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6．为确保正常教学秩序，请务必在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（周日）</w:t>
      </w:r>
      <w:r>
        <w:rPr>
          <w:rFonts w:ascii="仿宋" w:hAnsi="仿宋" w:eastAsia="仿宋"/>
          <w:sz w:val="32"/>
          <w:szCs w:val="32"/>
        </w:rPr>
        <w:t>前将班级课表</w:t>
      </w:r>
      <w:r>
        <w:rPr>
          <w:rFonts w:hint="eastAsia" w:ascii="仿宋" w:hAnsi="仿宋" w:eastAsia="仿宋"/>
          <w:sz w:val="32"/>
          <w:szCs w:val="32"/>
        </w:rPr>
        <w:t>告知全体</w:t>
      </w:r>
      <w:r>
        <w:rPr>
          <w:rFonts w:ascii="仿宋" w:hAnsi="仿宋" w:eastAsia="仿宋"/>
          <w:sz w:val="32"/>
          <w:szCs w:val="32"/>
        </w:rPr>
        <w:t>学生。</w:t>
      </w:r>
    </w:p>
    <w:p>
      <w:pPr>
        <w:spacing w:line="540" w:lineRule="exact"/>
        <w:ind w:firstLine="640" w:firstLineChars="200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ascii="仿宋" w:hAnsi="仿宋" w:eastAsia="仿宋"/>
          <w:color w:val="auto"/>
          <w:sz w:val="32"/>
          <w:szCs w:val="32"/>
        </w:rPr>
        <w:t>7.各系（部）在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月2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日（周日）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下班</w:t>
      </w:r>
      <w:r>
        <w:rPr>
          <w:rFonts w:hint="eastAsia" w:ascii="仿宋" w:hAnsi="仿宋" w:eastAsia="仿宋"/>
          <w:color w:val="auto"/>
          <w:sz w:val="32"/>
          <w:szCs w:val="32"/>
        </w:rPr>
        <w:t>前将“班级课表”和“教师课表”纸质版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/>
          <w:color w:val="auto"/>
          <w:sz w:val="32"/>
          <w:szCs w:val="32"/>
        </w:rPr>
        <w:t>电子版（W</w:t>
      </w:r>
      <w:r>
        <w:rPr>
          <w:rFonts w:ascii="仿宋" w:hAnsi="仿宋" w:eastAsia="仿宋"/>
          <w:color w:val="auto"/>
          <w:sz w:val="32"/>
          <w:szCs w:val="32"/>
        </w:rPr>
        <w:t>ORD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版</w:t>
      </w:r>
      <w:r>
        <w:rPr>
          <w:rFonts w:hint="eastAsia" w:ascii="仿宋" w:hAnsi="仿宋" w:eastAsia="仿宋"/>
          <w:color w:val="auto"/>
          <w:sz w:val="32"/>
          <w:szCs w:val="32"/>
        </w:rPr>
        <w:t>）交教务处</w:t>
      </w:r>
      <w:r>
        <w:rPr>
          <w:rFonts w:ascii="仿宋" w:hAnsi="仿宋" w:eastAsia="仿宋"/>
          <w:color w:val="auto"/>
          <w:sz w:val="32"/>
          <w:szCs w:val="32"/>
        </w:rPr>
        <w:t>教务</w:t>
      </w:r>
      <w:r>
        <w:rPr>
          <w:rFonts w:hint="eastAsia" w:ascii="仿宋" w:hAnsi="仿宋" w:eastAsia="仿宋"/>
          <w:color w:val="auto"/>
          <w:sz w:val="32"/>
          <w:szCs w:val="32"/>
        </w:rPr>
        <w:t>科，教务科汇总后编印成册，纸质版打印后放入教室门口课表栏。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联系人：占菲老师。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8、各系</w:t>
      </w:r>
      <w:r>
        <w:rPr>
          <w:rFonts w:hint="eastAsia" w:ascii="仿宋" w:hAnsi="仿宋" w:eastAsia="仿宋"/>
          <w:sz w:val="32"/>
          <w:szCs w:val="32"/>
        </w:rPr>
        <w:t>（部）</w:t>
      </w:r>
      <w:r>
        <w:rPr>
          <w:rFonts w:ascii="仿宋" w:hAnsi="仿宋" w:eastAsia="仿宋"/>
          <w:sz w:val="32"/>
          <w:szCs w:val="32"/>
        </w:rPr>
        <w:t>应在第一周内将教师（含外聘教师）教学进度表、教学任务书审核后存档，同时加强</w:t>
      </w:r>
      <w:r>
        <w:rPr>
          <w:rFonts w:hint="eastAsia" w:ascii="仿宋" w:hAnsi="仿宋" w:eastAsia="仿宋"/>
          <w:sz w:val="32"/>
          <w:szCs w:val="32"/>
        </w:rPr>
        <w:t>过程</w:t>
      </w:r>
      <w:r>
        <w:rPr>
          <w:rFonts w:ascii="仿宋" w:hAnsi="仿宋" w:eastAsia="仿宋"/>
          <w:sz w:val="32"/>
          <w:szCs w:val="32"/>
        </w:rPr>
        <w:t>管理。注：本学期课程上课起讫周次是1—16周。</w:t>
      </w:r>
    </w:p>
    <w:p>
      <w:pPr>
        <w:spacing w:line="54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二、教材发放安排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教材发放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时间</w:t>
      </w:r>
      <w:r>
        <w:rPr>
          <w:rFonts w:hint="eastAsia" w:ascii="仿宋" w:hAnsi="仿宋" w:eastAsia="仿宋"/>
          <w:sz w:val="32"/>
          <w:szCs w:val="32"/>
        </w:rPr>
        <w:t>安排在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（周日）</w:t>
      </w:r>
      <w:r>
        <w:rPr>
          <w:rFonts w:ascii="仿宋" w:hAnsi="仿宋" w:eastAsia="仿宋"/>
          <w:sz w:val="32"/>
          <w:szCs w:val="32"/>
        </w:rPr>
        <w:t>，具体时间和安排见教务处相关通知，请通知学生以班级为单位，在规定时间内到指定地点领取教材</w:t>
      </w:r>
      <w:r>
        <w:rPr>
          <w:rFonts w:hint="eastAsia" w:ascii="仿宋" w:hAnsi="仿宋" w:eastAsia="仿宋"/>
          <w:sz w:val="32"/>
          <w:szCs w:val="32"/>
        </w:rPr>
        <w:t>，联系人：丁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伟</w:t>
      </w:r>
      <w:r>
        <w:rPr>
          <w:rFonts w:hint="eastAsia" w:ascii="仿宋" w:hAnsi="仿宋" w:eastAsia="仿宋"/>
          <w:sz w:val="32"/>
          <w:szCs w:val="32"/>
        </w:rPr>
        <w:t>老师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54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三、开学检查工作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各系（部）要拟定开学第一周教学秩序检查安排表，成立领导小组，系（部）领导带头巡查并组织教研室主任，骨干教师和青年教师听课，</w:t>
      </w:r>
      <w:r>
        <w:rPr>
          <w:rFonts w:ascii="仿宋" w:hAnsi="仿宋" w:eastAsia="仿宋"/>
          <w:sz w:val="32"/>
          <w:szCs w:val="32"/>
        </w:rPr>
        <w:t>做好记录。听课记录</w:t>
      </w:r>
      <w:r>
        <w:rPr>
          <w:rFonts w:hint="eastAsia" w:ascii="仿宋" w:hAnsi="仿宋" w:eastAsia="仿宋"/>
          <w:sz w:val="32"/>
          <w:szCs w:val="32"/>
        </w:rPr>
        <w:t>、《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春</w:t>
      </w:r>
      <w:r>
        <w:rPr>
          <w:rFonts w:ascii="仿宋" w:hAnsi="仿宋" w:eastAsia="仿宋"/>
          <w:sz w:val="32"/>
          <w:szCs w:val="32"/>
        </w:rPr>
        <w:t>季开学教学运行检查情况记录表</w:t>
      </w:r>
      <w:r>
        <w:rPr>
          <w:rFonts w:hint="eastAsia" w:ascii="仿宋" w:hAnsi="仿宋" w:eastAsia="仿宋"/>
          <w:sz w:val="32"/>
          <w:szCs w:val="32"/>
        </w:rPr>
        <w:t>》、《南昌大学共青学院教学秩序巡查情况表》，</w:t>
      </w:r>
      <w:r>
        <w:rPr>
          <w:rFonts w:ascii="仿宋" w:hAnsi="仿宋" w:eastAsia="仿宋"/>
          <w:sz w:val="32"/>
          <w:szCs w:val="32"/>
        </w:rPr>
        <w:t>由各系（</w:t>
      </w:r>
      <w:r>
        <w:rPr>
          <w:rFonts w:hint="eastAsia" w:ascii="仿宋" w:hAnsi="仿宋" w:eastAsia="仿宋"/>
          <w:sz w:val="32"/>
          <w:szCs w:val="32"/>
        </w:rPr>
        <w:t>部）</w:t>
      </w:r>
      <w:r>
        <w:rPr>
          <w:rFonts w:ascii="仿宋" w:hAnsi="仿宋" w:eastAsia="仿宋"/>
          <w:sz w:val="32"/>
          <w:szCs w:val="32"/>
        </w:rPr>
        <w:t>教学秘书收集汇总</w:t>
      </w:r>
      <w:r>
        <w:rPr>
          <w:rFonts w:hint="eastAsia" w:ascii="仿宋" w:hAnsi="仿宋" w:eastAsia="仿宋"/>
          <w:sz w:val="32"/>
          <w:szCs w:val="32"/>
        </w:rPr>
        <w:t>后，于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日（周五）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：0</w:t>
      </w:r>
      <w:r>
        <w:rPr>
          <w:rFonts w:ascii="仿宋" w:hAnsi="仿宋" w:eastAsia="仿宋"/>
          <w:sz w:val="32"/>
          <w:szCs w:val="32"/>
        </w:rPr>
        <w:t>0前</w:t>
      </w:r>
      <w:r>
        <w:rPr>
          <w:rFonts w:hint="eastAsia" w:ascii="仿宋" w:hAnsi="仿宋" w:eastAsia="仿宋"/>
          <w:sz w:val="32"/>
          <w:szCs w:val="32"/>
        </w:rPr>
        <w:t>，将纸质版和电子版</w:t>
      </w:r>
      <w:r>
        <w:rPr>
          <w:rFonts w:ascii="仿宋" w:hAnsi="仿宋" w:eastAsia="仿宋"/>
          <w:sz w:val="32"/>
          <w:szCs w:val="32"/>
        </w:rPr>
        <w:t>交教务处，以便及时通报。</w:t>
      </w:r>
      <w:r>
        <w:rPr>
          <w:rFonts w:hint="eastAsia" w:ascii="仿宋" w:hAnsi="仿宋" w:eastAsia="仿宋"/>
          <w:sz w:val="32"/>
          <w:szCs w:val="32"/>
        </w:rPr>
        <w:t>联系人：丁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伟</w:t>
      </w:r>
      <w:r>
        <w:rPr>
          <w:rFonts w:hint="eastAsia" w:ascii="仿宋" w:hAnsi="仿宋" w:eastAsia="仿宋"/>
          <w:sz w:val="32"/>
          <w:szCs w:val="32"/>
        </w:rPr>
        <w:t>老师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54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b/>
          <w:bCs/>
          <w:sz w:val="32"/>
          <w:szCs w:val="32"/>
        </w:rPr>
        <w:t>、考试和学籍安排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1.本学期补缓考考试工作，拟于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3月2日-3月8日</w:t>
      </w:r>
      <w:r>
        <w:rPr>
          <w:rFonts w:hint="eastAsia" w:ascii="仿宋" w:hAnsi="仿宋" w:eastAsia="仿宋"/>
          <w:sz w:val="32"/>
          <w:szCs w:val="32"/>
        </w:rPr>
        <w:t>进行</w:t>
      </w:r>
      <w:r>
        <w:rPr>
          <w:rFonts w:ascii="仿宋" w:hAnsi="仿宋" w:eastAsia="仿宋"/>
          <w:sz w:val="32"/>
          <w:szCs w:val="32"/>
        </w:rPr>
        <w:t>，具体安排见教务处相关通知，请相关系务必核实</w:t>
      </w:r>
      <w:r>
        <w:rPr>
          <w:rFonts w:hint="eastAsia" w:ascii="仿宋" w:hAnsi="仿宋" w:eastAsia="仿宋"/>
          <w:sz w:val="32"/>
          <w:szCs w:val="32"/>
        </w:rPr>
        <w:t>补考学生信息</w:t>
      </w:r>
      <w:r>
        <w:rPr>
          <w:rFonts w:ascii="仿宋" w:hAnsi="仿宋" w:eastAsia="仿宋"/>
          <w:sz w:val="32"/>
          <w:szCs w:val="32"/>
        </w:rPr>
        <w:t>、按时做好考试试卷印制及监考工作安排。</w:t>
      </w:r>
      <w:r>
        <w:rPr>
          <w:rFonts w:hint="eastAsia" w:ascii="仿宋" w:hAnsi="仿宋" w:eastAsia="仿宋"/>
          <w:sz w:val="32"/>
          <w:szCs w:val="32"/>
        </w:rPr>
        <w:t>联系人：王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得健</w:t>
      </w:r>
      <w:r>
        <w:rPr>
          <w:rFonts w:hint="eastAsia" w:ascii="仿宋" w:hAnsi="仿宋" w:eastAsia="仿宋"/>
          <w:sz w:val="32"/>
          <w:szCs w:val="32"/>
        </w:rPr>
        <w:t>老师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2.各系按学院要求完成学生报到注册工作，</w:t>
      </w:r>
      <w:r>
        <w:rPr>
          <w:rFonts w:hint="eastAsia" w:ascii="仿宋" w:hAnsi="仿宋" w:eastAsia="仿宋"/>
          <w:sz w:val="32"/>
          <w:szCs w:val="32"/>
        </w:rPr>
        <w:t>学籍科</w:t>
      </w:r>
      <w:r>
        <w:rPr>
          <w:rFonts w:ascii="仿宋" w:hAnsi="仿宋" w:eastAsia="仿宋"/>
          <w:sz w:val="32"/>
          <w:szCs w:val="32"/>
        </w:rPr>
        <w:t>于开学第一周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集中</w:t>
      </w:r>
      <w:r>
        <w:rPr>
          <w:rFonts w:ascii="仿宋" w:hAnsi="仿宋" w:eastAsia="仿宋"/>
          <w:sz w:val="32"/>
          <w:szCs w:val="32"/>
        </w:rPr>
        <w:t>受理休学到期返校复学、以及休学和退学等学籍异动手续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</w:rPr>
        <w:t>联系人：李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苗苗</w:t>
      </w:r>
      <w:r>
        <w:rPr>
          <w:rFonts w:hint="eastAsia" w:ascii="仿宋" w:hAnsi="仿宋" w:eastAsia="仿宋"/>
          <w:sz w:val="32"/>
          <w:szCs w:val="32"/>
        </w:rPr>
        <w:t>老师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春</w:t>
      </w:r>
      <w:r>
        <w:rPr>
          <w:rFonts w:ascii="仿宋" w:hAnsi="仿宋" w:eastAsia="仿宋"/>
          <w:sz w:val="32"/>
          <w:szCs w:val="32"/>
        </w:rPr>
        <w:t>季开学教学运行检查情况记录表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附件2：南昌大学共青学院教学秩序巡查情况表</w:t>
      </w:r>
    </w:p>
    <w:p>
      <w:pPr>
        <w:spacing w:line="540" w:lineRule="exact"/>
        <w:ind w:right="64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</w:t>
      </w:r>
      <w:r>
        <w:rPr>
          <w:rFonts w:ascii="仿宋" w:hAnsi="仿宋" w:eastAsia="仿宋"/>
          <w:sz w:val="32"/>
          <w:szCs w:val="32"/>
        </w:rPr>
        <w:t xml:space="preserve"> 务 处</w:t>
      </w:r>
    </w:p>
    <w:p>
      <w:pPr>
        <w:spacing w:line="540" w:lineRule="exact"/>
        <w:ind w:firstLine="640" w:firstLineChars="200"/>
        <w:jc w:val="right"/>
        <w:rPr>
          <w:rFonts w:hint="eastAsia" w:ascii="仿宋_GB2312" w:hAnsi="宋体" w:eastAsia="仿宋_GB2312"/>
          <w:b/>
          <w:color w:val="FF0000"/>
          <w:sz w:val="24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spacing w:line="480" w:lineRule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24"/>
        </w:rPr>
        <w:t>附件1</w:t>
      </w:r>
      <w:r>
        <w:rPr>
          <w:rFonts w:hint="eastAsia" w:ascii="仿宋" w:hAnsi="仿宋" w:eastAsia="仿宋"/>
          <w:color w:val="auto"/>
          <w:sz w:val="32"/>
          <w:szCs w:val="32"/>
        </w:rPr>
        <w:t>：</w:t>
      </w:r>
    </w:p>
    <w:p>
      <w:pPr>
        <w:spacing w:line="276" w:lineRule="auto"/>
        <w:jc w:val="center"/>
        <w:rPr>
          <w:rFonts w:hint="eastAsia" w:ascii="仿宋_GB2312" w:hAnsi="宋体" w:eastAsia="仿宋_GB2312"/>
          <w:b/>
          <w:color w:val="auto"/>
          <w:sz w:val="32"/>
          <w:szCs w:val="32"/>
        </w:rPr>
      </w:pPr>
      <w:r>
        <w:rPr>
          <w:rFonts w:ascii="仿宋_GB2312" w:hAnsi="宋体" w:eastAsia="仿宋_GB2312"/>
          <w:b/>
          <w:color w:val="auto"/>
          <w:sz w:val="32"/>
          <w:szCs w:val="32"/>
        </w:rPr>
        <w:t>202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4</w:t>
      </w:r>
      <w:r>
        <w:rPr>
          <w:rFonts w:ascii="仿宋_GB2312" w:hAnsi="宋体" w:eastAsia="仿宋_GB2312"/>
          <w:b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春</w:t>
      </w:r>
      <w:r>
        <w:rPr>
          <w:rFonts w:ascii="仿宋_GB2312" w:hAnsi="宋体" w:eastAsia="仿宋_GB2312"/>
          <w:b/>
          <w:color w:val="auto"/>
          <w:sz w:val="32"/>
          <w:szCs w:val="32"/>
        </w:rPr>
        <w:t>季开学教学运行检查情况记录表</w:t>
      </w:r>
    </w:p>
    <w:p>
      <w:pPr>
        <w:spacing w:line="480" w:lineRule="auto"/>
        <w:rPr>
          <w:rFonts w:ascii="仿宋_GB2312" w:hAnsi="宋体" w:eastAsia="仿宋_GB2312"/>
          <w:b/>
          <w:color w:val="auto"/>
          <w:sz w:val="24"/>
        </w:rPr>
      </w:pPr>
      <w:r>
        <w:rPr>
          <w:rFonts w:hint="eastAsia" w:ascii="仿宋_GB2312" w:hAnsi="宋体" w:eastAsia="仿宋_GB2312"/>
          <w:b/>
          <w:color w:val="auto"/>
          <w:sz w:val="24"/>
        </w:rPr>
        <w:t xml:space="preserve">系部（盖章）                           时间                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360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检查项目</w:t>
            </w:r>
          </w:p>
        </w:tc>
        <w:tc>
          <w:tcPr>
            <w:tcW w:w="36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检查情况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主要检查情况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08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教   室</w:t>
            </w:r>
          </w:p>
        </w:tc>
        <w:tc>
          <w:tcPr>
            <w:tcW w:w="36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1、正式上课前进行检查</w:t>
            </w:r>
          </w:p>
          <w:p>
            <w:pPr>
              <w:spacing w:line="320" w:lineRule="exact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2、主要检查内容：多媒体教学设备、音响、课桌椅、粉笔和黑板擦、环境卫生等情况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208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实验（训）室</w:t>
            </w:r>
          </w:p>
        </w:tc>
        <w:tc>
          <w:tcPr>
            <w:tcW w:w="36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1、正式上课前进行检查</w:t>
            </w:r>
          </w:p>
          <w:p>
            <w:pPr>
              <w:spacing w:line="320" w:lineRule="exact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2、主要检查内容：实验仪器及消耗品准备、运动器材、环境卫生、水电等情况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208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教师教学准备</w:t>
            </w:r>
          </w:p>
        </w:tc>
        <w:tc>
          <w:tcPr>
            <w:tcW w:w="36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课间检查</w:t>
            </w:r>
          </w:p>
          <w:p>
            <w:pPr>
              <w:pStyle w:val="8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主要检查内容：教学大纲、教材、课件、教案、教学进度表等教学准备情况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208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学生出勤</w:t>
            </w:r>
          </w:p>
        </w:tc>
        <w:tc>
          <w:tcPr>
            <w:tcW w:w="36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line="320" w:lineRule="exact"/>
              <w:ind w:firstLineChars="0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课中检查</w:t>
            </w:r>
          </w:p>
          <w:p>
            <w:pPr>
              <w:pStyle w:val="8"/>
              <w:numPr>
                <w:ilvl w:val="0"/>
                <w:numId w:val="2"/>
              </w:numPr>
              <w:spacing w:line="320" w:lineRule="exact"/>
              <w:ind w:firstLineChars="0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主要检查内容：学生到课和请假等情况；</w:t>
            </w:r>
            <w:r>
              <w:rPr>
                <w:rFonts w:ascii="仿宋_GB2312" w:hAnsi="宋体" w:eastAsia="仿宋_GB2312"/>
                <w:b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208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教学运行</w:t>
            </w:r>
          </w:p>
        </w:tc>
        <w:tc>
          <w:tcPr>
            <w:tcW w:w="36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pStyle w:val="8"/>
              <w:numPr>
                <w:ilvl w:val="0"/>
                <w:numId w:val="3"/>
              </w:numPr>
              <w:spacing w:line="320" w:lineRule="exact"/>
              <w:ind w:firstLineChars="0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课中检查</w:t>
            </w:r>
          </w:p>
          <w:p>
            <w:pPr>
              <w:pStyle w:val="8"/>
              <w:numPr>
                <w:ilvl w:val="0"/>
                <w:numId w:val="3"/>
              </w:numPr>
              <w:spacing w:line="320" w:lineRule="exact"/>
              <w:ind w:firstLineChars="0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主要检查内容：教学任务的落实、课表安排、教材发放、教学纪律的执行、课堂教学状况等</w:t>
            </w:r>
          </w:p>
        </w:tc>
      </w:tr>
    </w:tbl>
    <w:p>
      <w:pPr>
        <w:spacing w:line="320" w:lineRule="exact"/>
        <w:rPr>
          <w:rFonts w:ascii="仿宋_GB2312" w:hAnsi="宋体" w:eastAsia="仿宋_GB2312"/>
          <w:b/>
          <w:color w:val="auto"/>
          <w:sz w:val="24"/>
        </w:rPr>
      </w:pPr>
      <w:r>
        <w:rPr>
          <w:rFonts w:hint="eastAsia" w:ascii="仿宋_GB2312" w:hAnsi="宋体" w:eastAsia="仿宋_GB2312"/>
          <w:b/>
          <w:color w:val="auto"/>
          <w:sz w:val="24"/>
        </w:rPr>
        <w:t>说明：1.本表由系部负责填写（可附页），如实反映所在系部期初教学运行情况；</w:t>
      </w:r>
    </w:p>
    <w:p>
      <w:pPr>
        <w:spacing w:line="320" w:lineRule="exact"/>
        <w:ind w:firstLine="723" w:firstLineChars="300"/>
        <w:rPr>
          <w:rFonts w:ascii="仿宋_GB2312" w:hAnsi="宋体" w:eastAsia="仿宋_GB2312"/>
          <w:b/>
          <w:color w:val="auto"/>
          <w:sz w:val="24"/>
        </w:rPr>
      </w:pPr>
      <w:r>
        <w:rPr>
          <w:rFonts w:hint="eastAsia" w:ascii="仿宋_GB2312" w:hAnsi="宋体" w:eastAsia="仿宋_GB2312"/>
          <w:b/>
          <w:color w:val="auto"/>
          <w:sz w:val="24"/>
        </w:rPr>
        <w:t>2.本表一式两份，各系部填好后存一份，交教务处存一份；</w:t>
      </w:r>
    </w:p>
    <w:p>
      <w:pPr>
        <w:widowControl/>
        <w:ind w:right="480" w:firstLine="708" w:firstLineChars="294"/>
        <w:rPr>
          <w:rFonts w:hint="eastAsia" w:ascii="仿宋_GB2312" w:hAnsi="宋体" w:eastAsia="仿宋_GB2312"/>
          <w:b/>
          <w:color w:val="auto"/>
          <w:sz w:val="24"/>
        </w:rPr>
      </w:pPr>
      <w:r>
        <w:rPr>
          <w:rFonts w:hint="eastAsia" w:ascii="仿宋_GB2312" w:hAnsi="宋体" w:eastAsia="仿宋_GB2312"/>
          <w:b/>
          <w:color w:val="auto"/>
          <w:sz w:val="24"/>
        </w:rPr>
        <w:t>3.请各系部于</w:t>
      </w:r>
      <w:r>
        <w:rPr>
          <w:rFonts w:hint="eastAsia" w:ascii="仿宋_GB2312" w:hAnsi="宋体" w:eastAsia="仿宋_GB2312"/>
          <w:b/>
          <w:color w:val="auto"/>
          <w:sz w:val="24"/>
          <w:lang w:val="en-US" w:eastAsia="zh-CN"/>
        </w:rPr>
        <w:t>3</w:t>
      </w:r>
      <w:r>
        <w:rPr>
          <w:rFonts w:hint="eastAsia" w:ascii="仿宋_GB2312" w:hAnsi="宋体" w:eastAsia="仿宋_GB2312"/>
          <w:b/>
          <w:color w:val="auto"/>
          <w:sz w:val="24"/>
        </w:rPr>
        <w:t>月</w:t>
      </w:r>
      <w:r>
        <w:rPr>
          <w:rFonts w:hint="eastAsia" w:ascii="仿宋_GB2312" w:hAnsi="宋体" w:eastAsia="仿宋_GB2312"/>
          <w:b/>
          <w:color w:val="auto"/>
          <w:sz w:val="24"/>
          <w:lang w:val="en-US" w:eastAsia="zh-CN"/>
        </w:rPr>
        <w:t>1</w:t>
      </w:r>
      <w:r>
        <w:rPr>
          <w:rFonts w:hint="eastAsia" w:ascii="仿宋_GB2312" w:hAnsi="宋体" w:eastAsia="仿宋_GB2312"/>
          <w:b/>
          <w:color w:val="auto"/>
          <w:sz w:val="24"/>
        </w:rPr>
        <w:t>日1</w:t>
      </w:r>
      <w:r>
        <w:rPr>
          <w:rFonts w:ascii="仿宋_GB2312" w:hAnsi="宋体" w:eastAsia="仿宋_GB2312"/>
          <w:b/>
          <w:color w:val="auto"/>
          <w:sz w:val="24"/>
        </w:rPr>
        <w:t>2</w:t>
      </w:r>
      <w:r>
        <w:rPr>
          <w:rFonts w:hint="eastAsia" w:ascii="仿宋_GB2312" w:hAnsi="宋体" w:eastAsia="仿宋_GB2312"/>
          <w:b/>
          <w:color w:val="auto"/>
          <w:sz w:val="24"/>
        </w:rPr>
        <w:t>：00前将此表交教务处</w:t>
      </w:r>
      <w:r>
        <w:rPr>
          <w:rFonts w:hint="eastAsia" w:ascii="仿宋_GB2312" w:hAnsi="宋体" w:eastAsia="仿宋_GB2312"/>
          <w:b/>
          <w:color w:val="auto"/>
          <w:sz w:val="24"/>
          <w:u w:val="single"/>
          <w:lang w:val="en-US" w:eastAsia="zh-CN"/>
        </w:rPr>
        <w:t>丁伟</w:t>
      </w:r>
      <w:r>
        <w:rPr>
          <w:rFonts w:hint="eastAsia" w:ascii="仿宋_GB2312" w:hAnsi="宋体" w:eastAsia="仿宋_GB2312"/>
          <w:b/>
          <w:color w:val="auto"/>
          <w:sz w:val="24"/>
        </w:rPr>
        <w:t>老师处。</w:t>
      </w:r>
    </w:p>
    <w:p>
      <w:pPr>
        <w:widowControl/>
        <w:ind w:right="480" w:firstLine="708" w:firstLineChars="294"/>
        <w:rPr>
          <w:rFonts w:hint="eastAsia" w:ascii="仿宋_GB2312" w:hAnsi="宋体" w:eastAsia="仿宋_GB2312"/>
          <w:b/>
          <w:color w:val="auto"/>
          <w:sz w:val="24"/>
        </w:rPr>
      </w:pPr>
    </w:p>
    <w:p>
      <w:pPr>
        <w:widowControl/>
        <w:ind w:right="480" w:firstLine="708" w:firstLineChars="294"/>
        <w:rPr>
          <w:rFonts w:hint="eastAsia" w:ascii="仿宋_GB2312" w:hAnsi="宋体" w:eastAsia="仿宋_GB2312"/>
          <w:b/>
          <w:color w:val="auto"/>
          <w:sz w:val="24"/>
        </w:rPr>
      </w:pPr>
    </w:p>
    <w:tbl>
      <w:tblPr>
        <w:tblStyle w:val="4"/>
        <w:tblW w:w="978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731"/>
        <w:gridCol w:w="535"/>
        <w:gridCol w:w="497"/>
        <w:gridCol w:w="497"/>
        <w:gridCol w:w="497"/>
        <w:gridCol w:w="654"/>
        <w:gridCol w:w="964"/>
        <w:gridCol w:w="535"/>
        <w:gridCol w:w="535"/>
        <w:gridCol w:w="964"/>
        <w:gridCol w:w="967"/>
        <w:gridCol w:w="14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4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附件2：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仿宋_GB2312" w:hAnsi="宋体" w:eastAsia="仿宋_GB2312"/>
                <w:b/>
                <w:color w:val="auto"/>
                <w:sz w:val="32"/>
                <w:szCs w:val="32"/>
              </w:rPr>
              <w:t xml:space="preserve"> </w:t>
            </w:r>
            <w:bookmarkStart w:id="0" w:name="_Hlk111579731"/>
            <w:r>
              <w:rPr>
                <w:rFonts w:hint="eastAsia" w:ascii="仿宋_GB2312" w:hAnsi="宋体" w:eastAsia="仿宋_GB2312"/>
                <w:b/>
                <w:color w:val="auto"/>
                <w:sz w:val="32"/>
                <w:szCs w:val="32"/>
              </w:rPr>
              <w:t>南昌大学共青学院教学秩序巡查情况表</w:t>
            </w:r>
            <w:bookmarkEnd w:id="0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教师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姓名</w:t>
            </w:r>
          </w:p>
        </w:tc>
        <w:tc>
          <w:tcPr>
            <w:tcW w:w="7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课程名称</w:t>
            </w:r>
          </w:p>
        </w:tc>
        <w:tc>
          <w:tcPr>
            <w:tcW w:w="5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是否按时到课</w:t>
            </w:r>
          </w:p>
        </w:tc>
        <w:tc>
          <w:tcPr>
            <w:tcW w:w="21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是否带</w:t>
            </w:r>
          </w:p>
        </w:tc>
        <w:tc>
          <w:tcPr>
            <w:tcW w:w="9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任课班级</w:t>
            </w:r>
          </w:p>
        </w:tc>
        <w:tc>
          <w:tcPr>
            <w:tcW w:w="5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班级人数</w:t>
            </w:r>
          </w:p>
        </w:tc>
        <w:tc>
          <w:tcPr>
            <w:tcW w:w="5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出勤人数</w:t>
            </w:r>
          </w:p>
        </w:tc>
        <w:tc>
          <w:tcPr>
            <w:tcW w:w="9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授课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教室</w:t>
            </w:r>
          </w:p>
        </w:tc>
        <w:tc>
          <w:tcPr>
            <w:tcW w:w="9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授课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时间</w:t>
            </w:r>
          </w:p>
        </w:tc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5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教材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大纲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教案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学生名单</w:t>
            </w:r>
          </w:p>
        </w:tc>
        <w:tc>
          <w:tcPr>
            <w:tcW w:w="9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5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5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40" w:type="dxa"/>
            <w:gridSpan w:val="12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</w:rPr>
              <w:t>签名：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</w:rPr>
              <w:t>日期：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40" w:type="dxa"/>
            <w:gridSpan w:val="12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40" w:type="dxa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widowControl/>
        <w:ind w:right="480" w:firstLine="708" w:firstLineChars="294"/>
        <w:rPr>
          <w:rFonts w:hint="eastAsia" w:ascii="仿宋_GB2312" w:hAnsi="宋体" w:eastAsia="仿宋_GB2312"/>
          <w:b/>
          <w:color w:val="auto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002A2E"/>
    <w:multiLevelType w:val="multilevel"/>
    <w:tmpl w:val="1A002A2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EA2F44"/>
    <w:multiLevelType w:val="multilevel"/>
    <w:tmpl w:val="29EA2F4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311015"/>
    <w:multiLevelType w:val="multilevel"/>
    <w:tmpl w:val="7D31101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2NDZhYjc3ODgzYjEyMGFlZTNhMDM5ODhjNGUyMzEifQ=="/>
    <w:docVar w:name="KSO_WPS_MARK_KEY" w:val="9a6ba880-fd48-4c9d-b01e-714f3ecb54e5"/>
  </w:docVars>
  <w:rsids>
    <w:rsidRoot w:val="00805B63"/>
    <w:rsid w:val="00040F34"/>
    <w:rsid w:val="00182A9F"/>
    <w:rsid w:val="002016BC"/>
    <w:rsid w:val="002541BB"/>
    <w:rsid w:val="00254761"/>
    <w:rsid w:val="00265EE8"/>
    <w:rsid w:val="0026778A"/>
    <w:rsid w:val="002B3B34"/>
    <w:rsid w:val="002D6590"/>
    <w:rsid w:val="003B19E9"/>
    <w:rsid w:val="003D3922"/>
    <w:rsid w:val="00485620"/>
    <w:rsid w:val="005D3A40"/>
    <w:rsid w:val="0060281C"/>
    <w:rsid w:val="006A12B0"/>
    <w:rsid w:val="007D7491"/>
    <w:rsid w:val="00805B63"/>
    <w:rsid w:val="0081107C"/>
    <w:rsid w:val="008702D1"/>
    <w:rsid w:val="00886704"/>
    <w:rsid w:val="008A4DAE"/>
    <w:rsid w:val="008C7948"/>
    <w:rsid w:val="008F5481"/>
    <w:rsid w:val="00907517"/>
    <w:rsid w:val="00935AAD"/>
    <w:rsid w:val="00941FAF"/>
    <w:rsid w:val="00963FC7"/>
    <w:rsid w:val="009722F6"/>
    <w:rsid w:val="009916F7"/>
    <w:rsid w:val="009969A5"/>
    <w:rsid w:val="009C6E42"/>
    <w:rsid w:val="009E685A"/>
    <w:rsid w:val="00A50F3C"/>
    <w:rsid w:val="00B12606"/>
    <w:rsid w:val="00B935A5"/>
    <w:rsid w:val="00C25066"/>
    <w:rsid w:val="00CE4536"/>
    <w:rsid w:val="00CF2324"/>
    <w:rsid w:val="00D93BA3"/>
    <w:rsid w:val="00EA04A4"/>
    <w:rsid w:val="00EB483E"/>
    <w:rsid w:val="00EC57D0"/>
    <w:rsid w:val="00EE23AE"/>
    <w:rsid w:val="00F331BE"/>
    <w:rsid w:val="00F72CA4"/>
    <w:rsid w:val="00F8547A"/>
    <w:rsid w:val="03EF14AD"/>
    <w:rsid w:val="07B82E21"/>
    <w:rsid w:val="11C87F9D"/>
    <w:rsid w:val="248144B4"/>
    <w:rsid w:val="3E955D97"/>
    <w:rsid w:val="48EC24F7"/>
    <w:rsid w:val="55996A85"/>
    <w:rsid w:val="560C247F"/>
    <w:rsid w:val="6981501A"/>
    <w:rsid w:val="6AD06BC8"/>
    <w:rsid w:val="77D9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Table Paragraph"/>
    <w:basedOn w:val="1"/>
    <w:qFormat/>
    <w:uiPriority w:val="1"/>
    <w:pPr>
      <w:autoSpaceDE w:val="0"/>
      <w:autoSpaceDN w:val="0"/>
      <w:spacing w:before="97"/>
      <w:jc w:val="center"/>
    </w:pPr>
    <w:rPr>
      <w:rFonts w:ascii="宋体" w:hAnsi="宋体" w:eastAsia="宋体" w:cs="宋体"/>
      <w:kern w:val="0"/>
      <w:sz w:val="22"/>
      <w:lang w:eastAsia="en-US"/>
    </w:rPr>
  </w:style>
  <w:style w:type="table" w:customStyle="1" w:styleId="10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2F52EF-542E-4360-B555-0EE738A687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1759</Words>
  <Characters>1799</Characters>
  <Lines>19</Lines>
  <Paragraphs>5</Paragraphs>
  <TotalTime>1</TotalTime>
  <ScaleCrop>false</ScaleCrop>
  <LinksUpToDate>false</LinksUpToDate>
  <CharactersWithSpaces>2091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2022-08-16T06:18:00Z</dcterms:created>
  <dc:creator>h h</dc:creator>
  <cp:lastModifiedBy>守望无名指</cp:lastModifiedBy>
  <cp:lastPrinted>2022-02-17T13:53:00Z</cp:lastPrinted>
  <dcterms:modified xsi:type="dcterms:W3CDTF">2024-02-22T07:23:40Z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7AF74DF9AB1A468C9FAB30B466A96366</vt:lpwstr>
  </property>
</Properties>
</file>